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B" w:rsidRDefault="00035BCB" w:rsidP="00D948EA">
      <w:pPr>
        <w:rPr>
          <w:sz w:val="40"/>
          <w:szCs w:val="40"/>
        </w:rPr>
      </w:pPr>
    </w:p>
    <w:p w:rsidR="003B620C" w:rsidRPr="00D948EA" w:rsidRDefault="00DD02DB" w:rsidP="00D948EA">
      <w:pPr>
        <w:rPr>
          <w:sz w:val="40"/>
          <w:szCs w:val="40"/>
        </w:rPr>
      </w:pPr>
      <w:r>
        <w:rPr>
          <w:sz w:val="40"/>
          <w:szCs w:val="40"/>
        </w:rPr>
        <w:t xml:space="preserve">Chapter </w:t>
      </w:r>
      <w:r w:rsidR="00CD5644">
        <w:rPr>
          <w:sz w:val="40"/>
          <w:szCs w:val="40"/>
        </w:rPr>
        <w:t>6</w:t>
      </w:r>
      <w:r w:rsidR="003B620C" w:rsidRPr="00582943">
        <w:rPr>
          <w:sz w:val="40"/>
          <w:szCs w:val="40"/>
        </w:rPr>
        <w:t xml:space="preserve"> Objectives</w:t>
      </w:r>
    </w:p>
    <w:p w:rsidR="00D948EA" w:rsidRDefault="003A5EB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Graph and analyze a </w:t>
      </w:r>
      <w:proofErr w:type="spellStart"/>
      <w:r>
        <w:rPr>
          <w:sz w:val="40"/>
          <w:szCs w:val="40"/>
        </w:rPr>
        <w:t>scatterplot</w:t>
      </w:r>
      <w:proofErr w:type="spellEnd"/>
      <w:r w:rsidR="00D948EA">
        <w:rPr>
          <w:sz w:val="40"/>
          <w:szCs w:val="40"/>
        </w:rPr>
        <w:t>.</w:t>
      </w:r>
    </w:p>
    <w:p w:rsidR="00D948EA" w:rsidRDefault="003A5EB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Identify correlation patterns in </w:t>
      </w:r>
      <w:proofErr w:type="spellStart"/>
      <w:r>
        <w:rPr>
          <w:sz w:val="40"/>
          <w:szCs w:val="40"/>
        </w:rPr>
        <w:t>scatterplots</w:t>
      </w:r>
      <w:proofErr w:type="spellEnd"/>
      <w:r w:rsidR="005A476A">
        <w:rPr>
          <w:sz w:val="40"/>
          <w:szCs w:val="40"/>
        </w:rPr>
        <w:t>.</w:t>
      </w:r>
    </w:p>
    <w:p w:rsidR="003A5EBB" w:rsidRDefault="003A5EB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Draw and analyze lines of best fit.</w:t>
      </w:r>
    </w:p>
    <w:p w:rsidR="003A5EBB" w:rsidRDefault="003A5EBB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Estimate and interpret correlation coefficients of lines of best fit.</w:t>
      </w:r>
    </w:p>
    <w:p w:rsidR="00A62AF2" w:rsidRDefault="00A62AF2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Use a graphing calculator to determine a correlation coefficient.</w:t>
      </w:r>
    </w:p>
    <w:p w:rsidR="00A62AF2" w:rsidRDefault="00A62AF2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Use a graphing calculator to determine the equation of the line of best fit.</w:t>
      </w:r>
    </w:p>
    <w:p w:rsidR="00A62AF2" w:rsidRDefault="00A62AF2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Use lines of best fit to make predictions.</w:t>
      </w:r>
    </w:p>
    <w:p w:rsidR="00A62AF2" w:rsidRDefault="00A62AF2" w:rsidP="00A62AF2">
      <w:pPr>
        <w:pStyle w:val="ListParagraph"/>
        <w:ind w:left="630"/>
        <w:rPr>
          <w:sz w:val="40"/>
          <w:szCs w:val="40"/>
        </w:rPr>
      </w:pPr>
    </w:p>
    <w:p w:rsidR="00A62AF2" w:rsidRDefault="00A62AF2" w:rsidP="00A62AF2">
      <w:pPr>
        <w:rPr>
          <w:sz w:val="40"/>
          <w:szCs w:val="40"/>
        </w:rPr>
      </w:pPr>
      <w:r>
        <w:rPr>
          <w:sz w:val="40"/>
          <w:szCs w:val="40"/>
        </w:rPr>
        <w:t>Chapter 7 Objectives</w:t>
      </w:r>
    </w:p>
    <w:p w:rsidR="00A62AF2" w:rsidRDefault="00A62AF2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Compare and analyze cost and income equations graphically and algebraically.</w:t>
      </w:r>
    </w:p>
    <w:p w:rsidR="00A62AF2" w:rsidRDefault="00A62AF2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Find and analyze a break-even point graphically.</w:t>
      </w:r>
    </w:p>
    <w:p w:rsidR="00A62AF2" w:rsidRDefault="00A62AF2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 a linear system by graphing.</w:t>
      </w:r>
    </w:p>
    <w:p w:rsidR="00A62AF2" w:rsidRDefault="00A62AF2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Determine the number of solutions to a linear system. </w:t>
      </w:r>
    </w:p>
    <w:p w:rsidR="00A62AF2" w:rsidRDefault="00A62AF2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 a linear system using substitution.</w:t>
      </w:r>
    </w:p>
    <w:p w:rsidR="00A62AF2" w:rsidRDefault="00A62AF2" w:rsidP="00A62A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 a linear system using linear combination.</w:t>
      </w:r>
    </w:p>
    <w:p w:rsidR="00A62AF2" w:rsidRDefault="00A62AF2" w:rsidP="00A62AF2">
      <w:pPr>
        <w:pStyle w:val="ListParagraph"/>
        <w:ind w:left="630"/>
        <w:rPr>
          <w:sz w:val="40"/>
          <w:szCs w:val="40"/>
        </w:rPr>
      </w:pPr>
    </w:p>
    <w:p w:rsidR="00A62AF2" w:rsidRPr="00A62AF2" w:rsidRDefault="00A62AF2" w:rsidP="00A62AF2">
      <w:pPr>
        <w:rPr>
          <w:sz w:val="40"/>
          <w:szCs w:val="40"/>
        </w:rPr>
      </w:pPr>
    </w:p>
    <w:sectPr w:rsidR="00A62AF2" w:rsidRPr="00A62AF2" w:rsidSect="0058294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9C7"/>
    <w:multiLevelType w:val="hybridMultilevel"/>
    <w:tmpl w:val="A08458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20C"/>
    <w:rsid w:val="00010DBD"/>
    <w:rsid w:val="0002242D"/>
    <w:rsid w:val="00035BCB"/>
    <w:rsid w:val="00037ED4"/>
    <w:rsid w:val="003A50C1"/>
    <w:rsid w:val="003A5EBB"/>
    <w:rsid w:val="003B4E03"/>
    <w:rsid w:val="003B620C"/>
    <w:rsid w:val="004D6C33"/>
    <w:rsid w:val="004E1079"/>
    <w:rsid w:val="00513322"/>
    <w:rsid w:val="00582943"/>
    <w:rsid w:val="005A476A"/>
    <w:rsid w:val="007735A8"/>
    <w:rsid w:val="00A62AF2"/>
    <w:rsid w:val="00B1415C"/>
    <w:rsid w:val="00B45184"/>
    <w:rsid w:val="00BA1913"/>
    <w:rsid w:val="00CD5644"/>
    <w:rsid w:val="00CD7698"/>
    <w:rsid w:val="00D948EA"/>
    <w:rsid w:val="00DD02DB"/>
    <w:rsid w:val="00E973B2"/>
    <w:rsid w:val="00F1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jroda</dc:creator>
  <cp:lastModifiedBy>jroda</cp:lastModifiedBy>
  <cp:revision>2</cp:revision>
  <cp:lastPrinted>2011-10-05T18:51:00Z</cp:lastPrinted>
  <dcterms:created xsi:type="dcterms:W3CDTF">2011-11-30T15:07:00Z</dcterms:created>
  <dcterms:modified xsi:type="dcterms:W3CDTF">2011-11-30T15:07:00Z</dcterms:modified>
</cp:coreProperties>
</file>