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43" w:rsidRDefault="00582943" w:rsidP="003B620C">
      <w:pPr>
        <w:spacing w:after="0"/>
        <w:rPr>
          <w:sz w:val="40"/>
          <w:szCs w:val="40"/>
        </w:rPr>
      </w:pPr>
    </w:p>
    <w:p w:rsidR="00582943" w:rsidRDefault="00582943" w:rsidP="003B620C">
      <w:pPr>
        <w:spacing w:after="0"/>
        <w:rPr>
          <w:sz w:val="40"/>
          <w:szCs w:val="40"/>
        </w:rPr>
      </w:pPr>
      <w:r>
        <w:rPr>
          <w:sz w:val="40"/>
          <w:szCs w:val="40"/>
        </w:rPr>
        <w:t>Algebra IA</w:t>
      </w:r>
    </w:p>
    <w:p w:rsidR="004D6C33" w:rsidRPr="00582943" w:rsidRDefault="003B620C" w:rsidP="003B620C">
      <w:pPr>
        <w:spacing w:after="0"/>
        <w:rPr>
          <w:sz w:val="40"/>
          <w:szCs w:val="40"/>
        </w:rPr>
      </w:pPr>
      <w:r w:rsidRPr="00582943">
        <w:rPr>
          <w:sz w:val="40"/>
          <w:szCs w:val="40"/>
        </w:rPr>
        <w:t>Carnegie Learning</w:t>
      </w:r>
    </w:p>
    <w:p w:rsidR="003B620C" w:rsidRPr="00582943" w:rsidRDefault="00DD02DB">
      <w:pPr>
        <w:rPr>
          <w:sz w:val="40"/>
          <w:szCs w:val="40"/>
        </w:rPr>
      </w:pPr>
      <w:r>
        <w:rPr>
          <w:sz w:val="40"/>
          <w:szCs w:val="40"/>
        </w:rPr>
        <w:t>Chapter 3</w:t>
      </w:r>
      <w:r w:rsidR="003B620C" w:rsidRPr="00582943">
        <w:rPr>
          <w:sz w:val="40"/>
          <w:szCs w:val="40"/>
        </w:rPr>
        <w:t xml:space="preserve"> Objectives</w:t>
      </w:r>
    </w:p>
    <w:p w:rsidR="003B620C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and solve one-step equations.</w:t>
      </w:r>
    </w:p>
    <w:p w:rsidR="00DD02DB" w:rsidRPr="00DD02DB" w:rsidRDefault="00DD02DB" w:rsidP="00DD02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and solve two-step equations.</w:t>
      </w:r>
    </w:p>
    <w:p w:rsidR="003B620C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Check solutions for equations algebraically.</w:t>
      </w:r>
    </w:p>
    <w:p w:rsidR="00DD02DB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Check solutions for equations by interpreting a graph.</w:t>
      </w:r>
    </w:p>
    <w:p w:rsidR="00DD02DB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and solve percent equations.</w:t>
      </w:r>
    </w:p>
    <w:p w:rsidR="00DD02DB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Graph ordered pairs on the coordinate plane.</w:t>
      </w:r>
    </w:p>
    <w:p w:rsidR="00DD02DB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Model a problem situation by writing a two-step equation, making a table and creating a graph.</w:t>
      </w:r>
    </w:p>
    <w:p w:rsidR="00DD02DB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for the dependent and independent variables in a two-step equation.</w:t>
      </w:r>
    </w:p>
    <w:p w:rsidR="00DD02DB" w:rsidRPr="00582943" w:rsidRDefault="00DD02D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Estimate values by interpreting a graph.</w:t>
      </w:r>
    </w:p>
    <w:sectPr w:rsidR="00DD02DB" w:rsidRPr="00582943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010DBD"/>
    <w:rsid w:val="0002242D"/>
    <w:rsid w:val="003B620C"/>
    <w:rsid w:val="004D6C33"/>
    <w:rsid w:val="004E1079"/>
    <w:rsid w:val="00582943"/>
    <w:rsid w:val="00BA1913"/>
    <w:rsid w:val="00DD02DB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2</cp:revision>
  <cp:lastPrinted>2011-10-05T18:51:00Z</cp:lastPrinted>
  <dcterms:created xsi:type="dcterms:W3CDTF">2011-10-07T18:52:00Z</dcterms:created>
  <dcterms:modified xsi:type="dcterms:W3CDTF">2011-10-07T18:52:00Z</dcterms:modified>
</cp:coreProperties>
</file>